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EF39F8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6688C4" wp14:editId="7F998EC2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55C58C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38FAC1F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9CAF09D" w14:textId="77777777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7A72FE">
        <w:rPr>
          <w:rFonts w:ascii="宋体" w:hAnsi="宋体" w:hint="eastAsia"/>
          <w:sz w:val="30"/>
          <w:szCs w:val="44"/>
          <w:u w:val="single"/>
        </w:rPr>
        <w:t>3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697D7838" w14:textId="5B2C0890" w:rsidR="00125CA7" w:rsidRPr="00127250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60094C">
        <w:rPr>
          <w:rFonts w:ascii="仿宋_GB2312" w:eastAsia="仿宋_GB2312" w:hAnsi="宋体" w:hint="eastAsia"/>
          <w:sz w:val="24"/>
          <w:u w:val="single"/>
        </w:rPr>
        <w:t>1</w:t>
      </w:r>
      <w:r w:rsidR="00100CA0">
        <w:rPr>
          <w:rFonts w:ascii="仿宋_GB2312" w:eastAsia="仿宋_GB2312" w:hAnsi="宋体" w:hint="eastAsia"/>
          <w:sz w:val="24"/>
          <w:u w:val="single"/>
        </w:rPr>
        <w:t>5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383E77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266B8D">
        <w:rPr>
          <w:rFonts w:ascii="Times New Roman" w:eastAsia="仿宋_GB2312" w:hAnsi="Times New Roman" w:hint="eastAsia"/>
          <w:noProof/>
          <w:color w:val="000000" w:themeColor="text1"/>
          <w:kern w:val="0"/>
          <w:sz w:val="24"/>
          <w:u w:val="single"/>
        </w:rPr>
        <w:drawing>
          <wp:inline distT="0" distB="0" distL="0" distR="0" wp14:anchorId="435155DA" wp14:editId="2257685C">
            <wp:extent cx="762635" cy="381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屏幕快照 2021-09-23 下午7.49.3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2A5CFD44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D79FD9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1C0296B9" w14:textId="17A47BDC" w:rsidR="00125CA7" w:rsidRDefault="007A72FE" w:rsidP="00100CA0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7A72FE">
              <w:rPr>
                <w:rFonts w:ascii="仿宋_GB2312" w:eastAsia="仿宋_GB2312" w:hint="eastAsia"/>
                <w:bCs/>
                <w:szCs w:val="21"/>
              </w:rPr>
              <w:t>考前强化训练</w:t>
            </w:r>
            <w:r w:rsidR="00100CA0">
              <w:rPr>
                <w:rFonts w:ascii="仿宋_GB2312" w:eastAsia="仿宋_GB2312" w:hint="eastAsia"/>
                <w:bCs/>
                <w:szCs w:val="21"/>
              </w:rPr>
              <w:t>5</w:t>
            </w:r>
            <w:r w:rsidRPr="007A72FE">
              <w:rPr>
                <w:rFonts w:ascii="仿宋_GB2312" w:eastAsia="仿宋_GB2312" w:hint="eastAsia"/>
                <w:bCs/>
                <w:szCs w:val="21"/>
              </w:rPr>
              <w:t>-讲解试卷</w:t>
            </w:r>
            <w:r w:rsidR="00100CA0">
              <w:rPr>
                <w:rFonts w:ascii="仿宋_GB2312" w:eastAsia="仿宋_GB2312" w:hint="eastAsia"/>
                <w:bCs/>
                <w:szCs w:val="21"/>
              </w:rPr>
              <w:t>5</w:t>
            </w:r>
          </w:p>
        </w:tc>
      </w:tr>
      <w:tr w:rsidR="00125CA7" w14:paraId="15813B4F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C6CED2C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09D3982A" w14:textId="0D6C5959" w:rsidR="00E72F35" w:rsidRPr="004F6BD4" w:rsidRDefault="004F6BD4" w:rsidP="00100CA0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 w:rsidR="00100CA0">
              <w:rPr>
                <w:rFonts w:ascii="Times New Roman" w:eastAsia="仿宋_GB2312" w:hAnsi="Times New Roman" w:cs="Times New Roman" w:hint="eastAsia"/>
                <w:bCs/>
                <w:szCs w:val="21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60094C">
              <w:rPr>
                <w:rFonts w:ascii="Times New Roman" w:eastAsia="仿宋_GB2312" w:hAnsi="Times New Roman" w:cs="Times New Roman" w:hint="eastAsia"/>
                <w:bCs/>
                <w:szCs w:val="21"/>
              </w:rPr>
              <w:t>阅读理解和段落翻译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的答题技巧。</w:t>
            </w:r>
          </w:p>
        </w:tc>
      </w:tr>
      <w:tr w:rsidR="00125CA7" w14:paraId="5587EA07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9CCF415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66BC8DD0" w14:textId="05C6AFB4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100CA0">
              <w:rPr>
                <w:rFonts w:ascii="仿宋_GB2312" w:eastAsia="仿宋_GB2312" w:hint="eastAsia"/>
                <w:bCs/>
                <w:szCs w:val="21"/>
              </w:rPr>
              <w:t>5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6A9949A3" w14:textId="4EA68A96" w:rsidR="00434759" w:rsidRDefault="004F6BD4" w:rsidP="00E72F35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</w:t>
            </w:r>
            <w:r w:rsidR="00100CA0">
              <w:rPr>
                <w:rFonts w:ascii="仿宋_GB2312" w:eastAsia="仿宋_GB2312" w:hint="eastAsia"/>
                <w:bCs/>
                <w:szCs w:val="21"/>
              </w:rPr>
              <w:t>5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60094C">
              <w:rPr>
                <w:rFonts w:ascii="仿宋_GB2312" w:eastAsia="仿宋_GB2312" w:hint="eastAsia"/>
                <w:bCs/>
                <w:szCs w:val="21"/>
              </w:rPr>
              <w:t>作文句型记忆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情况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15AAF3B2" w14:textId="27F57AEE" w:rsidR="004F6BD4" w:rsidRDefault="001F21AC" w:rsidP="0060094C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100CA0">
              <w:rPr>
                <w:rFonts w:ascii="仿宋_GB2312" w:eastAsia="仿宋_GB2312" w:hint="eastAsia"/>
                <w:bCs/>
                <w:szCs w:val="21"/>
              </w:rPr>
              <w:t>5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阅读理解和段落翻译题目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5A53A258" w14:textId="77777777" w:rsidR="0060094C" w:rsidRPr="0060094C" w:rsidRDefault="0060094C" w:rsidP="0060094C">
            <w:pPr>
              <w:pStyle w:val="a6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10736753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A29E323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13FB9254" w14:textId="6064888A"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</w:t>
            </w:r>
            <w:r w:rsidR="00100CA0">
              <w:rPr>
                <w:rFonts w:ascii="仿宋_GB2312" w:eastAsia="仿宋_GB2312" w:hAnsi="宋体" w:hint="eastAsia"/>
                <w:bCs/>
                <w:szCs w:val="21"/>
              </w:rPr>
              <w:t>5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Ansi="宋体" w:hint="eastAsia"/>
                <w:bCs/>
                <w:szCs w:val="21"/>
              </w:rPr>
              <w:t>阅读理解和段落翻译讲解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35296779" w14:textId="77777777" w:rsidR="00125CA7" w:rsidRDefault="004F6BD4" w:rsidP="00346B3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E815E6">
              <w:rPr>
                <w:rFonts w:ascii="仿宋_GB2312" w:eastAsia="仿宋_GB2312" w:hint="eastAsia"/>
                <w:bCs/>
                <w:szCs w:val="21"/>
              </w:rPr>
              <w:t>、</w:t>
            </w:r>
            <w:r w:rsidR="00346B3C">
              <w:rPr>
                <w:rFonts w:ascii="仿宋_GB2312" w:eastAsia="仿宋_GB2312" w:hint="eastAsia"/>
                <w:bCs/>
                <w:szCs w:val="21"/>
              </w:rPr>
              <w:t>突出强调四、六级考试的注意事项。</w:t>
            </w:r>
          </w:p>
        </w:tc>
      </w:tr>
      <w:tr w:rsidR="00125CA7" w14:paraId="31F7CF01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64F90E0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575C448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7CDD95DC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0ACD32D5" w14:textId="77777777" w:rsidR="007A72FE" w:rsidRPr="007A72FE" w:rsidRDefault="007A72FE" w:rsidP="004A1F76">
            <w:pPr>
              <w:pStyle w:val="a6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介绍本节课教学目标 （2分钟）</w:t>
            </w:r>
          </w:p>
          <w:p w14:paraId="7D23C435" w14:textId="5389A98C" w:rsidR="00016913" w:rsidRPr="0057295D" w:rsidRDefault="004F6BD4" w:rsidP="004A1F76">
            <w:pPr>
              <w:pStyle w:val="a6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</w:t>
            </w:r>
            <w:r w:rsidR="00100CA0">
              <w:rPr>
                <w:rFonts w:ascii="仿宋" w:eastAsia="仿宋" w:hAnsi="仿宋" w:cs="Times New Roman" w:hint="eastAsia"/>
                <w:b/>
                <w:bCs/>
                <w:szCs w:val="21"/>
              </w:rPr>
              <w:t>5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的</w:t>
            </w:r>
            <w:r w:rsidR="0060094C">
              <w:rPr>
                <w:rFonts w:ascii="仿宋" w:eastAsia="仿宋" w:hAnsi="仿宋" w:cs="Times New Roman" w:hint="eastAsia"/>
                <w:b/>
                <w:bCs/>
                <w:szCs w:val="21"/>
              </w:rPr>
              <w:t>作文句型记忆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情况（</w:t>
            </w:r>
            <w:r w:rsidR="00EF6733">
              <w:rPr>
                <w:rFonts w:ascii="仿宋" w:eastAsia="仿宋" w:hAnsi="仿宋" w:cs="Times New Roman" w:hint="eastAsia"/>
                <w:b/>
                <w:bCs/>
                <w:szCs w:val="21"/>
              </w:rPr>
              <w:t>1</w:t>
            </w:r>
            <w:r w:rsidR="007A72FE">
              <w:rPr>
                <w:rFonts w:ascii="仿宋" w:eastAsia="仿宋" w:hAnsi="仿宋" w:cs="Times New Roman" w:hint="eastAsia"/>
                <w:b/>
                <w:bCs/>
                <w:szCs w:val="21"/>
              </w:rPr>
              <w:t>0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602B133F" w14:textId="4A8B07CC" w:rsidR="00E815E6" w:rsidRPr="00E815E6" w:rsidRDefault="00E815E6" w:rsidP="00E815E6">
            <w:pPr>
              <w:pStyle w:val="a6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 w:rsidR="00100CA0">
              <w:rPr>
                <w:rFonts w:ascii="仿宋" w:eastAsia="仿宋" w:hAnsi="仿宋" w:hint="eastAsia"/>
                <w:b/>
                <w:bCs/>
                <w:szCs w:val="21"/>
              </w:rPr>
              <w:t>5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阅读理解题目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 xml:space="preserve"> （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  <w:r w:rsidR="00346B3C">
              <w:rPr>
                <w:rFonts w:ascii="仿宋" w:eastAsia="仿宋" w:hAnsi="仿宋" w:hint="eastAsia"/>
                <w:b/>
                <w:bCs/>
                <w:szCs w:val="21"/>
              </w:rPr>
              <w:t>0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6F8E4A99" w14:textId="4E6F0DFE" w:rsidR="00EF6733" w:rsidRPr="00EF6733" w:rsidRDefault="00EF6733" w:rsidP="00EF6733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</w:t>
            </w:r>
            <w:r w:rsidR="00100CA0">
              <w:rPr>
                <w:rFonts w:ascii="仿宋" w:eastAsia="仿宋" w:hAnsi="仿宋" w:hint="eastAsia"/>
                <w:bCs/>
                <w:szCs w:val="21"/>
              </w:rPr>
              <w:t>5</w:t>
            </w:r>
            <w:r w:rsidRPr="00EF6733">
              <w:rPr>
                <w:rFonts w:ascii="仿宋" w:eastAsia="仿宋" w:hAnsi="仿宋" w:hint="eastAsia"/>
                <w:bCs/>
                <w:szCs w:val="21"/>
              </w:rPr>
              <w:t>的阅读理解题目的讲解，重点突出强调答题技巧。</w:t>
            </w:r>
          </w:p>
          <w:p w14:paraId="40D0D34E" w14:textId="77777777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26473DC4" w14:textId="77777777" w:rsidR="00016913" w:rsidRDefault="00016913" w:rsidP="00EF6733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 w:rsidR="00EF6733">
              <w:rPr>
                <w:rFonts w:ascii="仿宋" w:eastAsia="仿宋" w:hAnsi="仿宋" w:hint="eastAsia"/>
                <w:bCs/>
                <w:szCs w:val="21"/>
              </w:rPr>
              <w:t>教师检查学生的完成情况，帮助学生分析段落结构，提供核心词汇和有用句型。</w:t>
            </w:r>
          </w:p>
          <w:p w14:paraId="1619474C" w14:textId="77777777" w:rsidR="00346B3C" w:rsidRPr="00346B3C" w:rsidRDefault="00346B3C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 w:rsidRPr="00346B3C">
              <w:rPr>
                <w:rFonts w:ascii="仿宋" w:eastAsia="仿宋" w:hAnsi="仿宋" w:hint="eastAsia"/>
                <w:b/>
                <w:bCs/>
                <w:szCs w:val="21"/>
              </w:rPr>
              <w:t>4、强调四、六级考试的注意事项（8分钟）</w:t>
            </w:r>
          </w:p>
        </w:tc>
        <w:tc>
          <w:tcPr>
            <w:tcW w:w="2511" w:type="dxa"/>
            <w:vAlign w:val="center"/>
          </w:tcPr>
          <w:p w14:paraId="62D0DFD6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0227FB8C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52E9E56D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72136FF2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EBA9697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7300C7B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95B7445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4884DA4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C17468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3F85FA3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A79C077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BD95D5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CC90FD7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5BCB03EB" w14:textId="77777777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166236E6" w14:textId="3292CF68" w:rsidR="006704EE" w:rsidRPr="00D07675" w:rsidRDefault="000738B5" w:rsidP="00107FF1">
            <w:pPr>
              <w:pStyle w:val="a6"/>
              <w:adjustRightInd w:val="0"/>
              <w:snapToGrid w:val="0"/>
              <w:ind w:left="360" w:right="-50" w:firstLineChars="0" w:firstLine="0"/>
              <w:rPr>
                <w:rFonts w:ascii="仿宋_GB2312" w:eastAsia="仿宋_GB2312" w:hAnsi="宋体"/>
                <w:bCs/>
                <w:szCs w:val="21"/>
              </w:rPr>
            </w:pPr>
            <w:r w:rsidRPr="00D07675">
              <w:rPr>
                <w:rFonts w:ascii="仿宋_GB2312" w:eastAsia="仿宋_GB2312" w:hAnsi="宋体" w:hint="eastAsia"/>
                <w:bCs/>
                <w:szCs w:val="21"/>
              </w:rPr>
              <w:t>认真复习</w:t>
            </w:r>
            <w:r w:rsidR="0080759D" w:rsidRPr="00D07675">
              <w:rPr>
                <w:rFonts w:ascii="仿宋_GB2312" w:eastAsia="仿宋_GB2312" w:hAnsi="宋体" w:hint="eastAsia"/>
                <w:bCs/>
                <w:szCs w:val="21"/>
              </w:rPr>
              <w:t>，迎接考试</w:t>
            </w:r>
          </w:p>
          <w:p w14:paraId="50E0D7F1" w14:textId="77777777" w:rsidR="006704EE" w:rsidRPr="006704EE" w:rsidRDefault="006704EE" w:rsidP="00107FF1">
            <w:pPr>
              <w:pStyle w:val="a6"/>
              <w:adjustRightInd w:val="0"/>
              <w:snapToGrid w:val="0"/>
              <w:ind w:left="360" w:right="-50" w:firstLineChars="0" w:firstLine="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24C210A9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28719C66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2989C11C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405F3CB" w14:textId="77777777" w:rsidR="00125CA7" w:rsidRDefault="00125CA7"/>
    <w:sectPr w:rsidR="00125CA7">
      <w:footerReference w:type="even" r:id="rId9"/>
      <w:footerReference w:type="default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223296" w14:textId="77777777" w:rsidR="0058342F" w:rsidRDefault="0058342F">
      <w:r>
        <w:separator/>
      </w:r>
    </w:p>
  </w:endnote>
  <w:endnote w:type="continuationSeparator" w:id="0">
    <w:p w14:paraId="0F7B27F4" w14:textId="77777777" w:rsidR="0058342F" w:rsidRDefault="00583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charset w:val="86"/>
    <w:family w:val="auto"/>
    <w:pitch w:val="fixed"/>
    <w:sig w:usb0="800002BF" w:usb1="38CF7CFA" w:usb2="00000016" w:usb3="00000000" w:csb0="00040001" w:csb1="00000000"/>
  </w:font>
  <w:font w:name="仿宋">
    <w:charset w:val="86"/>
    <w:family w:val="auto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40C218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3562E66A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8F11E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266B8D" w:rsidRPr="00266B8D">
      <w:rPr>
        <w:noProof/>
        <w:sz w:val="28"/>
        <w:szCs w:val="28"/>
        <w:lang w:val="zh-CN"/>
      </w:rPr>
      <w:t>-</w:t>
    </w:r>
    <w:r w:rsidR="00266B8D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4956E1C4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5A9E0A" w14:textId="77777777" w:rsidR="0058342F" w:rsidRDefault="0058342F">
      <w:r>
        <w:separator/>
      </w:r>
    </w:p>
  </w:footnote>
  <w:footnote w:type="continuationSeparator" w:id="0">
    <w:p w14:paraId="4FE4DE55" w14:textId="77777777" w:rsidR="0058342F" w:rsidRDefault="005834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52B3415"/>
    <w:multiLevelType w:val="hybridMultilevel"/>
    <w:tmpl w:val="D36C7F16"/>
    <w:lvl w:ilvl="0" w:tplc="62DE47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3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40B29"/>
    <w:rsid w:val="000738B5"/>
    <w:rsid w:val="00100CA0"/>
    <w:rsid w:val="00107FF1"/>
    <w:rsid w:val="00125CA7"/>
    <w:rsid w:val="00127250"/>
    <w:rsid w:val="001F090A"/>
    <w:rsid w:val="001F21AC"/>
    <w:rsid w:val="00266B8D"/>
    <w:rsid w:val="002C1693"/>
    <w:rsid w:val="002E702B"/>
    <w:rsid w:val="00346B3C"/>
    <w:rsid w:val="00383E77"/>
    <w:rsid w:val="003C750E"/>
    <w:rsid w:val="003F1DD8"/>
    <w:rsid w:val="00434759"/>
    <w:rsid w:val="004A1F76"/>
    <w:rsid w:val="004F6BD4"/>
    <w:rsid w:val="005146C7"/>
    <w:rsid w:val="005648C8"/>
    <w:rsid w:val="0057295D"/>
    <w:rsid w:val="0058342F"/>
    <w:rsid w:val="0060094C"/>
    <w:rsid w:val="006704EE"/>
    <w:rsid w:val="007A72FE"/>
    <w:rsid w:val="007D589E"/>
    <w:rsid w:val="0080759D"/>
    <w:rsid w:val="00891E02"/>
    <w:rsid w:val="00C62064"/>
    <w:rsid w:val="00D0319E"/>
    <w:rsid w:val="00D07675"/>
    <w:rsid w:val="00D1125A"/>
    <w:rsid w:val="00DC5AE8"/>
    <w:rsid w:val="00DD310A"/>
    <w:rsid w:val="00E72F35"/>
    <w:rsid w:val="00E815E6"/>
    <w:rsid w:val="00EA6A0E"/>
    <w:rsid w:val="00EF6733"/>
    <w:rsid w:val="00F4564B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  <w14:docId w14:val="48378BF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a5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127250"/>
    <w:rPr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1272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423</Words>
  <Characters>90</Characters>
  <Application>Microsoft Macintosh Word</Application>
  <DocSecurity>0</DocSecurity>
  <Lines>1</Lines>
  <Paragraphs>1</Paragraphs>
  <ScaleCrop>false</ScaleCrop>
  <Company>Microsoft</Company>
  <LinksUpToDate>false</LinksUpToDate>
  <CharactersWithSpaces>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Microsoft Office 用户</cp:lastModifiedBy>
  <cp:revision>10</cp:revision>
  <dcterms:created xsi:type="dcterms:W3CDTF">2019-10-18T02:27:00Z</dcterms:created>
  <dcterms:modified xsi:type="dcterms:W3CDTF">2021-09-23T11:55:00Z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